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EC" w:rsidRPr="005E7413" w:rsidRDefault="000615EC" w:rsidP="00A748BF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5E7413">
        <w:rPr>
          <w:b/>
          <w:bCs/>
        </w:rPr>
        <w:t>UMOWA NR…………./ES/202</w:t>
      </w:r>
      <w:r>
        <w:rPr>
          <w:b/>
          <w:bCs/>
        </w:rPr>
        <w:t>5</w:t>
      </w:r>
    </w:p>
    <w:p w:rsidR="000615EC" w:rsidRPr="005E7413" w:rsidRDefault="000615EC" w:rsidP="00A748BF">
      <w:pPr>
        <w:jc w:val="center"/>
      </w:pPr>
      <w:r w:rsidRPr="005E7413">
        <w:t>zawarta w dniu ………………………… r. w Kraśniku pomiędzy:</w:t>
      </w:r>
    </w:p>
    <w:p w:rsidR="000615EC" w:rsidRPr="005E7413" w:rsidRDefault="000615EC" w:rsidP="00A748BF">
      <w:pPr>
        <w:jc w:val="center"/>
      </w:pPr>
    </w:p>
    <w:p w:rsidR="000615EC" w:rsidRPr="005E7413" w:rsidRDefault="000615EC" w:rsidP="00A748BF">
      <w:pPr>
        <w:jc w:val="center"/>
      </w:pPr>
    </w:p>
    <w:p w:rsidR="000615EC" w:rsidRPr="005E7413" w:rsidRDefault="000615EC" w:rsidP="00380030">
      <w:pPr>
        <w:spacing w:line="276" w:lineRule="auto"/>
      </w:pPr>
      <w:r w:rsidRPr="005E7413">
        <w:rPr>
          <w:b/>
          <w:bCs/>
        </w:rPr>
        <w:t xml:space="preserve">Kraśnickim Przedsiębiorstwem Wodociągów i Kanalizacji Sp. z o.o. </w:t>
      </w:r>
      <w:r w:rsidRPr="005E7413">
        <w:t>z siedzibą przy ul. Granicznej 3A, 23-204 Kraśnik, wpisaną do Krajowego Rejestru Sądowego prowadzonego przez Sąd Rejonowy Lublin-Wschód w Lublinie z siedzibą w Świdniku, VI Wydział Gospodarczy Krajowego Rejestru Sądowego pod numerem 0000206420, o kapitale zakładowym 20 983 000,00 złotych, NIP 715-020-02-47, REGON 430073641 reprezentowaną przez:</w:t>
      </w:r>
    </w:p>
    <w:p w:rsidR="000615EC" w:rsidRPr="005E7413" w:rsidRDefault="000615EC" w:rsidP="00380030">
      <w:pPr>
        <w:spacing w:line="276" w:lineRule="auto"/>
        <w:rPr>
          <w:b/>
          <w:bCs/>
        </w:rPr>
      </w:pPr>
      <w:r w:rsidRPr="005E7413">
        <w:rPr>
          <w:b/>
          <w:bCs/>
        </w:rPr>
        <w:t>Pawła Brydę – Prezesa Zarządu</w:t>
      </w:r>
    </w:p>
    <w:p w:rsidR="000615EC" w:rsidRPr="005E7413" w:rsidRDefault="000615EC" w:rsidP="00A748BF">
      <w:pPr>
        <w:rPr>
          <w:b/>
          <w:bCs/>
        </w:rPr>
      </w:pPr>
    </w:p>
    <w:p w:rsidR="000615EC" w:rsidRPr="005E7413" w:rsidRDefault="000615EC" w:rsidP="00A748BF">
      <w:pPr>
        <w:rPr>
          <w:b/>
          <w:bCs/>
        </w:rPr>
      </w:pPr>
      <w:r w:rsidRPr="005E7413">
        <w:t>Zwaną</w:t>
      </w:r>
      <w:r>
        <w:t xml:space="preserve"> </w:t>
      </w:r>
      <w:r w:rsidRPr="005E7413">
        <w:t>w dalszej części umowy</w:t>
      </w:r>
      <w:r>
        <w:t xml:space="preserve"> </w:t>
      </w:r>
      <w:r w:rsidRPr="005E7413">
        <w:rPr>
          <w:b/>
          <w:bCs/>
          <w:u w:val="single"/>
        </w:rPr>
        <w:t>Zamawiającym</w:t>
      </w:r>
    </w:p>
    <w:p w:rsidR="000615EC" w:rsidRPr="005E7413" w:rsidRDefault="000615EC" w:rsidP="00A748BF"/>
    <w:p w:rsidR="000615EC" w:rsidRPr="005E7413" w:rsidRDefault="000615EC" w:rsidP="00A748BF">
      <w:r w:rsidRPr="005E7413">
        <w:t>a:</w:t>
      </w:r>
    </w:p>
    <w:p w:rsidR="000615EC" w:rsidRPr="005E7413" w:rsidRDefault="000615EC" w:rsidP="00A748BF">
      <w:r w:rsidRPr="005E7413">
        <w:t>…………………………….</w:t>
      </w:r>
    </w:p>
    <w:p w:rsidR="000615EC" w:rsidRPr="005E7413" w:rsidRDefault="000615EC" w:rsidP="00A748BF">
      <w:r w:rsidRPr="005E7413">
        <w:t>……………………………..</w:t>
      </w:r>
    </w:p>
    <w:p w:rsidR="000615EC" w:rsidRPr="005E7413" w:rsidRDefault="000615EC" w:rsidP="00A748BF">
      <w:r w:rsidRPr="005E7413">
        <w:t>reprezentowanym przez:</w:t>
      </w:r>
    </w:p>
    <w:p w:rsidR="000615EC" w:rsidRPr="005E7413" w:rsidRDefault="000615EC" w:rsidP="00A748BF"/>
    <w:p w:rsidR="000615EC" w:rsidRPr="005E7413" w:rsidRDefault="000615EC" w:rsidP="00A748BF">
      <w:r w:rsidRPr="005E7413">
        <w:t>……………………………………………..</w:t>
      </w:r>
    </w:p>
    <w:p w:rsidR="000615EC" w:rsidRPr="005E7413" w:rsidRDefault="000615EC" w:rsidP="00A748BF"/>
    <w:p w:rsidR="000615EC" w:rsidRPr="005E7413" w:rsidRDefault="000615EC" w:rsidP="00A748BF">
      <w:pPr>
        <w:rPr>
          <w:b/>
          <w:bCs/>
        </w:rPr>
      </w:pPr>
      <w:r w:rsidRPr="005E7413">
        <w:t xml:space="preserve">zwanym w dalszej części umowy </w:t>
      </w:r>
      <w:r w:rsidRPr="005E7413">
        <w:rPr>
          <w:b/>
          <w:bCs/>
          <w:u w:val="single"/>
        </w:rPr>
        <w:t>Dostawcą</w:t>
      </w:r>
      <w:r w:rsidRPr="005E7413">
        <w:rPr>
          <w:b/>
          <w:bCs/>
        </w:rPr>
        <w:t>,</w:t>
      </w:r>
    </w:p>
    <w:p w:rsidR="000615EC" w:rsidRPr="005E7413" w:rsidRDefault="000615EC" w:rsidP="00A748BF">
      <w:pPr>
        <w:rPr>
          <w:b/>
          <w:bCs/>
        </w:rPr>
      </w:pPr>
      <w:r w:rsidRPr="005E7413">
        <w:t xml:space="preserve">zwanymi łącznie </w:t>
      </w:r>
      <w:r w:rsidRPr="005E7413">
        <w:rPr>
          <w:b/>
          <w:bCs/>
          <w:u w:val="single"/>
        </w:rPr>
        <w:t>Stronami</w:t>
      </w:r>
      <w:r w:rsidRPr="005E7413">
        <w:rPr>
          <w:b/>
          <w:bCs/>
        </w:rPr>
        <w:t>.</w:t>
      </w:r>
    </w:p>
    <w:p w:rsidR="000615EC" w:rsidRPr="005E7413" w:rsidRDefault="000615EC" w:rsidP="00A748BF">
      <w:pPr>
        <w:pStyle w:val="Heading1"/>
        <w:keepNext w:val="0"/>
      </w:pPr>
    </w:p>
    <w:p w:rsidR="000615EC" w:rsidRPr="005E7413" w:rsidRDefault="000615EC" w:rsidP="00A748BF"/>
    <w:p w:rsidR="000615EC" w:rsidRPr="005E7413" w:rsidRDefault="000615EC" w:rsidP="00A748BF">
      <w:pPr>
        <w:pStyle w:val="Heading2"/>
        <w:keepNext w:val="0"/>
      </w:pPr>
      <w:r w:rsidRPr="005E7413">
        <w:t>Niniejsza umowa została zawarta w wyniku wyboru oferty w postępowaniu przeprowadzonym w trybie przetargu nieograniczonego na podstawie Regulaminu Udzielania Zamówień w Kraśnickim Przedsiębiorstwie Wodociągów i Kanalizacji Sp. z o.o.</w:t>
      </w:r>
    </w:p>
    <w:p w:rsidR="000615EC" w:rsidRPr="00322519" w:rsidRDefault="000615EC" w:rsidP="00A748BF">
      <w:pPr>
        <w:pStyle w:val="Heading2"/>
        <w:keepNext w:val="0"/>
      </w:pPr>
      <w:r w:rsidRPr="005E7413">
        <w:t>Przedmiotem umowy jest</w:t>
      </w:r>
      <w:r>
        <w:t xml:space="preserve"> </w:t>
      </w:r>
      <w:r w:rsidRPr="005E7413">
        <w:t>sukcesywna dostawa</w:t>
      </w:r>
      <w:r>
        <w:t xml:space="preserve"> koagulantu</w:t>
      </w:r>
      <w:r w:rsidRPr="005E7413">
        <w:t xml:space="preserve"> o nazwie handlowej …………………………….………………………, nazwa producenta ………………………………………………</w:t>
      </w:r>
      <w:r>
        <w:t>…….</w:t>
      </w:r>
      <w:r w:rsidRPr="005E7413">
        <w:t>..</w:t>
      </w:r>
      <w:r>
        <w:t>w szacunkowej ilości ……..Mg za cenę jednostkową netto ……zł/Mg.</w:t>
      </w:r>
    </w:p>
    <w:p w:rsidR="000615EC" w:rsidRPr="005E7413" w:rsidRDefault="000615EC" w:rsidP="00A748BF">
      <w:pPr>
        <w:pStyle w:val="Heading2"/>
        <w:keepNext w:val="0"/>
      </w:pPr>
      <w:r w:rsidRPr="005E7413">
        <w:t>Określona w ust. 2 cena pozostaje niezmienna przez cały okres obowiązywania umowy.</w:t>
      </w:r>
    </w:p>
    <w:p w:rsidR="000615EC" w:rsidRPr="005E7413" w:rsidRDefault="000615EC" w:rsidP="00863D96">
      <w:pPr>
        <w:pStyle w:val="Heading2"/>
        <w:keepNext w:val="0"/>
      </w:pPr>
      <w:bookmarkStart w:id="0" w:name="_Hlk134527728"/>
      <w:r w:rsidRPr="005E7413">
        <w:t xml:space="preserve">Strony ustalają, że określona w ust. 2 ilość </w:t>
      </w:r>
      <w:r>
        <w:t>koagulantu</w:t>
      </w:r>
      <w:r w:rsidRPr="005E7413">
        <w:t xml:space="preserve"> jest ilością orientacyjną. Faktyczna ilość zakupionego przez Zamawiającego towaru będzie uzależniona od bieżącego zapotrzebowania, nie będzie jednak mniejsza niż </w:t>
      </w:r>
      <w:bookmarkEnd w:id="0"/>
      <w:r>
        <w:t>46 Mg</w:t>
      </w:r>
      <w:r w:rsidRPr="005E7413">
        <w:t>.</w:t>
      </w:r>
    </w:p>
    <w:p w:rsidR="000615EC" w:rsidRPr="005E7413" w:rsidRDefault="000615EC" w:rsidP="00863D96">
      <w:pPr>
        <w:pStyle w:val="Heading2"/>
        <w:keepNext w:val="0"/>
      </w:pPr>
      <w:r w:rsidRPr="005E7413">
        <w:t xml:space="preserve">Szczegółowe wymagania Zamawiającego dotyczące przedmiotu umowy, w tym parametry oraz inne właściwości </w:t>
      </w:r>
      <w:r>
        <w:t>koagulantu</w:t>
      </w:r>
      <w:r w:rsidRPr="005E7413">
        <w:t xml:space="preserve">, a także cena jednostkowa znajdują się w Specyfikacji Istotnych Warunków Zamówienia (dalej: </w:t>
      </w:r>
      <w:r w:rsidRPr="005E7413">
        <w:rPr>
          <w:i/>
          <w:iCs/>
        </w:rPr>
        <w:t>SIWZ</w:t>
      </w:r>
      <w:r w:rsidRPr="005E7413">
        <w:t xml:space="preserve">) oraz w Ofercie Dostawcy z dnia …………. (dalej: </w:t>
      </w:r>
      <w:r w:rsidRPr="005E7413">
        <w:rPr>
          <w:i/>
          <w:iCs/>
        </w:rPr>
        <w:t>Oferta)</w:t>
      </w:r>
      <w:r w:rsidRPr="005E7413">
        <w:t>. SIWZ wraz ze wszystkimi załącznikami oraz Oferta stanowią integralną część niniejszej umowy.</w:t>
      </w:r>
    </w:p>
    <w:p w:rsidR="000615EC" w:rsidRPr="005E7413" w:rsidRDefault="000615EC" w:rsidP="00A748BF">
      <w:pPr>
        <w:pStyle w:val="Heading1"/>
        <w:keepNext w:val="0"/>
      </w:pPr>
    </w:p>
    <w:p w:rsidR="000615EC" w:rsidRPr="005E7413" w:rsidRDefault="000615EC" w:rsidP="00BF5F86">
      <w:pPr>
        <w:pStyle w:val="Heading2"/>
        <w:keepNext w:val="0"/>
        <w:numPr>
          <w:ilvl w:val="1"/>
          <w:numId w:val="6"/>
        </w:numPr>
      </w:pPr>
      <w:r w:rsidRPr="005E7413">
        <w:t>Dostawca zobowiązuje się do dostarczania przedmiotu umowy zgodnie z warunkami określonymi w SIWZ.</w:t>
      </w:r>
    </w:p>
    <w:p w:rsidR="000615EC" w:rsidRPr="005E7413" w:rsidRDefault="000615EC" w:rsidP="00A748BF">
      <w:pPr>
        <w:pStyle w:val="Heading2"/>
        <w:keepNext w:val="0"/>
      </w:pPr>
      <w:r w:rsidRPr="005E7413">
        <w:t xml:space="preserve">Dostawy </w:t>
      </w:r>
      <w:r>
        <w:t>koagulantu</w:t>
      </w:r>
      <w:r w:rsidRPr="005E7413">
        <w:t xml:space="preserve"> będą realizowane sukcesywnie w miarę potrzeb Zamawiającego. </w:t>
      </w:r>
    </w:p>
    <w:p w:rsidR="000615EC" w:rsidRPr="005E7413" w:rsidRDefault="000615EC" w:rsidP="00A748BF">
      <w:pPr>
        <w:pStyle w:val="Heading2"/>
        <w:keepNext w:val="0"/>
      </w:pPr>
      <w:r w:rsidRPr="005E7413">
        <w:t>Dostawca zobowiązuje się do dostarczania przedmiotu umowy do oczyszczalni ścieków KPWiK Sp. z o.o. w Kraśniku, ul. Graniczna 3A, 23-204 Kraśnik,</w:t>
      </w:r>
      <w:r>
        <w:t xml:space="preserve"> </w:t>
      </w:r>
      <w:r w:rsidRPr="005E7413">
        <w:t xml:space="preserve">partiami </w:t>
      </w:r>
      <w:r>
        <w:t xml:space="preserve">– cysternami </w:t>
      </w:r>
      <w:r>
        <w:br/>
        <w:t xml:space="preserve">o pojemności max 30 Mg </w:t>
      </w:r>
      <w:r w:rsidRPr="005E7413">
        <w:t xml:space="preserve">po złożeniu przez Zamawiającego zamówienia, ze wskazaniem zamawianej ilości </w:t>
      </w:r>
      <w:r>
        <w:t>koagulantu</w:t>
      </w:r>
      <w:r w:rsidRPr="005E7413">
        <w:t>, przesłanego Dostawcy w sposób określony w § 9 ust. 2 niniejszej umowy.</w:t>
      </w:r>
    </w:p>
    <w:p w:rsidR="000615EC" w:rsidRPr="005E7413" w:rsidRDefault="000615EC" w:rsidP="00863D96">
      <w:pPr>
        <w:pStyle w:val="Heading2"/>
        <w:keepNext w:val="0"/>
      </w:pPr>
      <w:r w:rsidRPr="005E7413">
        <w:t>Dostawca dostarczy przedmiot umowy wyłącznie w dni robocze w godz. od 8:00 do 14:00.</w:t>
      </w:r>
    </w:p>
    <w:p w:rsidR="000615EC" w:rsidRPr="005E7413" w:rsidRDefault="000615EC" w:rsidP="00A748BF">
      <w:pPr>
        <w:pStyle w:val="Heading2"/>
        <w:keepNext w:val="0"/>
      </w:pPr>
      <w:r w:rsidRPr="005E7413">
        <w:t>Dostawca ma obowiązek niezwłocznego potwierdzenia przyjęcia zamówienia w sposób określony w § 9 ust. 3 niniejszej umowy.</w:t>
      </w:r>
    </w:p>
    <w:p w:rsidR="000615EC" w:rsidRPr="005E7413" w:rsidRDefault="000615EC" w:rsidP="00A748BF">
      <w:pPr>
        <w:pStyle w:val="Heading2"/>
        <w:keepNext w:val="0"/>
      </w:pPr>
      <w:r w:rsidRPr="005E7413">
        <w:t>Dostawca</w:t>
      </w:r>
      <w:r>
        <w:t xml:space="preserve"> </w:t>
      </w:r>
      <w:r w:rsidRPr="005E7413">
        <w:t>zobowiązuje się do realizacji dostaw nie później niż</w:t>
      </w:r>
      <w:r>
        <w:t xml:space="preserve"> </w:t>
      </w:r>
      <w:r w:rsidRPr="005E7413">
        <w:t xml:space="preserve">w terminie </w:t>
      </w:r>
      <w:r>
        <w:t>5</w:t>
      </w:r>
      <w:r w:rsidRPr="005E7413">
        <w:t xml:space="preserve"> dni roboczych</w:t>
      </w:r>
      <w:r>
        <w:t xml:space="preserve"> </w:t>
      </w:r>
      <w:r w:rsidRPr="005E7413">
        <w:t>od daty przesłania zamówienia.</w:t>
      </w:r>
    </w:p>
    <w:p w:rsidR="000615EC" w:rsidRPr="005E7413" w:rsidRDefault="000615EC" w:rsidP="00A748BF">
      <w:pPr>
        <w:pStyle w:val="Heading2"/>
        <w:keepNext w:val="0"/>
      </w:pPr>
      <w:r w:rsidRPr="005E7413">
        <w:t>Strony uzgadniają, że Zamawiający nie jest zobligowany do zakupu przedmiotu umowy w ilościach</w:t>
      </w:r>
      <w:r>
        <w:t xml:space="preserve"> </w:t>
      </w:r>
      <w:r w:rsidRPr="005E7413">
        <w:t xml:space="preserve">określonych w SIWZ oraz formularzu ofertowym ani do wyczerpania kwoty określonej w § 4 ust.1 i z tego tytułu Dostawca nie będzie dochodził odszkodowania. </w:t>
      </w:r>
    </w:p>
    <w:p w:rsidR="000615EC" w:rsidRPr="005E7413" w:rsidRDefault="000615EC" w:rsidP="00A748BF">
      <w:pPr>
        <w:pStyle w:val="Heading1"/>
        <w:keepNext w:val="0"/>
      </w:pPr>
    </w:p>
    <w:p w:rsidR="000615EC" w:rsidRPr="005E7413" w:rsidRDefault="000615EC" w:rsidP="00A748BF">
      <w:r w:rsidRPr="005E7413">
        <w:t>Czas trwania umowy ustala się na 12 miesięcy od daty podpisania umowy tj. do dnia</w:t>
      </w:r>
      <w:r w:rsidRPr="005E7413">
        <w:rPr>
          <w:b/>
          <w:bCs/>
        </w:rPr>
        <w:t>…………</w:t>
      </w:r>
    </w:p>
    <w:p w:rsidR="000615EC" w:rsidRPr="005E7413" w:rsidRDefault="000615EC" w:rsidP="00A748BF">
      <w:pPr>
        <w:pStyle w:val="Heading1"/>
        <w:keepNext w:val="0"/>
      </w:pPr>
    </w:p>
    <w:p w:rsidR="000615EC" w:rsidRDefault="000615EC" w:rsidP="00574E88">
      <w:pPr>
        <w:pStyle w:val="Heading2"/>
        <w:keepNext w:val="0"/>
        <w:numPr>
          <w:ilvl w:val="1"/>
          <w:numId w:val="7"/>
        </w:numPr>
      </w:pPr>
      <w:r w:rsidRPr="005E7413">
        <w:t>Strony ustalają wynagrodzenie Dostawcy na podstawie złożonej oferty w wysokości netto ………………… złotych (słownie: ………………………). Ogółem kwota brutto: ………………. złotych (słownie: ………………………).</w:t>
      </w:r>
    </w:p>
    <w:p w:rsidR="000615EC" w:rsidRPr="005E7413" w:rsidRDefault="000615EC" w:rsidP="00574E88">
      <w:pPr>
        <w:pStyle w:val="Heading2"/>
        <w:keepNext w:val="0"/>
        <w:numPr>
          <w:ilvl w:val="1"/>
          <w:numId w:val="7"/>
        </w:numPr>
      </w:pPr>
      <w:r w:rsidRPr="005E7413">
        <w:t xml:space="preserve">Określone w ust. 1 wynagrodzenie Dostawcy ma charakter szacunkowy, zapłacie podlegać będzie wartość faktycznie zrealizowanych dostaw, uzależnionych od potrzeb Zamawiającego. Wynagrodzenie należne Dostawcy będzie obliczane jako iloczyn ceny jednostkowej określonej w § 1 ust. 2 oraz faktycznie dostarczanej ilości </w:t>
      </w:r>
      <w:r>
        <w:t>koagulantu</w:t>
      </w:r>
      <w:r w:rsidRPr="005E7413">
        <w:t>.</w:t>
      </w:r>
    </w:p>
    <w:p w:rsidR="000615EC" w:rsidRPr="005E7413" w:rsidRDefault="000615EC" w:rsidP="00A748BF">
      <w:pPr>
        <w:pStyle w:val="Heading2"/>
        <w:keepNext w:val="0"/>
      </w:pPr>
      <w:r w:rsidRPr="005E7413">
        <w:t>W przypadku zmiany przepisów w zakresie wysokości podatku od towarów i usług (VAT) wynagrodzenie brutto Dostawcy za część dostaw wykonaną po tym terminie ulegnie stosownym zmianom, natomiast wartość wynagrodzenia netto pozostanie bez zmian.</w:t>
      </w:r>
    </w:p>
    <w:p w:rsidR="000615EC" w:rsidRDefault="000615EC" w:rsidP="007A0E76">
      <w:pPr>
        <w:pStyle w:val="Heading2"/>
        <w:numPr>
          <w:ilvl w:val="1"/>
          <w:numId w:val="6"/>
        </w:numPr>
      </w:pPr>
      <w:r w:rsidRPr="005E7413">
        <w:t xml:space="preserve">Podstawą zapłaty za dostarczony towar jest prawidłowo wystawiona faktura. Faktury będą wystawiane w formie papierowej lub w formie elektronicznej i wysyłane przez Dostawcę na adres Zamawiającego: KPWiK Sp. z o.o., ul. Graniczna 3A, 23-204 Kraśnik lub na adres mailowy Zamawiającego: </w:t>
      </w:r>
      <w:r>
        <w:t xml:space="preserve"> </w:t>
      </w:r>
      <w:r w:rsidRPr="005E7413">
        <w:t>faktury@kpwik. pl.</w:t>
      </w:r>
    </w:p>
    <w:p w:rsidR="000615EC" w:rsidRPr="005E7413" w:rsidRDefault="000615EC" w:rsidP="007A0E76">
      <w:pPr>
        <w:pStyle w:val="Heading2"/>
        <w:numPr>
          <w:ilvl w:val="1"/>
          <w:numId w:val="6"/>
        </w:numPr>
      </w:pPr>
      <w:r w:rsidRPr="005E7413">
        <w:t>Zapłata faktury nastąpi przelewem na rachunek bankowy rozliczeniowy znajdujący się w elektronicznym wykazie przedsiębiorców prowadzonym przez Krajową Administrację Skarbową Nr ……………………………………………………………………. w terminie 30 dni od daty otrzymania prawidłowo wystawionej faktury.</w:t>
      </w:r>
    </w:p>
    <w:p w:rsidR="000615EC" w:rsidRPr="005E7413" w:rsidRDefault="000615EC" w:rsidP="00A748BF">
      <w:pPr>
        <w:pStyle w:val="Heading2"/>
        <w:keepNext w:val="0"/>
      </w:pPr>
      <w:r w:rsidRPr="005E7413">
        <w:t>Zmiana powyższego rachunku bankowego nie stanowi zmiany umowy, jednak wymaga pisemnego poinformowania Zamawiającego.</w:t>
      </w:r>
    </w:p>
    <w:p w:rsidR="000615EC" w:rsidRPr="005E7413" w:rsidRDefault="000615EC" w:rsidP="00A748BF">
      <w:pPr>
        <w:pStyle w:val="Heading2"/>
        <w:keepNext w:val="0"/>
      </w:pPr>
      <w:r w:rsidRPr="005E7413">
        <w:t>Za dzień zapłaty uznaje się dzień obciążenia rachunku bankowego Zamawiającego.</w:t>
      </w:r>
    </w:p>
    <w:p w:rsidR="000615EC" w:rsidRPr="005E7413" w:rsidRDefault="000615EC" w:rsidP="00A748BF">
      <w:pPr>
        <w:pStyle w:val="Heading2"/>
        <w:keepNext w:val="0"/>
      </w:pPr>
      <w:r w:rsidRPr="005E7413">
        <w:t>Faktura wystawiona bezpodstawnie lub nieprawidłowo zostanie zwrócona Dostawcy.</w:t>
      </w:r>
    </w:p>
    <w:p w:rsidR="000615EC" w:rsidRDefault="000615EC" w:rsidP="00A748BF">
      <w:pPr>
        <w:pStyle w:val="Heading2"/>
        <w:keepNext w:val="0"/>
      </w:pPr>
      <w:r w:rsidRPr="005E7413">
        <w:t>Zamawiający oświadcza, że jest czynnym podatnikiem podatku VAT i posiada Numer Identyfikacji Podatkowej (NIP): 715-020-02-47.</w:t>
      </w:r>
    </w:p>
    <w:p w:rsidR="000615EC" w:rsidRPr="005E7413" w:rsidRDefault="000615EC" w:rsidP="00A748BF">
      <w:pPr>
        <w:pStyle w:val="Heading2"/>
        <w:keepNext w:val="0"/>
      </w:pPr>
      <w:r w:rsidRPr="005E7413">
        <w:t>Dostawca oświadcza, że jest czynnym podatnikiem podatku VAT i posiada Numer Identyfikacji Podatkowej (NIP): …………………………………………. .</w:t>
      </w:r>
    </w:p>
    <w:p w:rsidR="000615EC" w:rsidRPr="005E7413" w:rsidRDefault="000615EC" w:rsidP="00A748BF">
      <w:pPr>
        <w:pStyle w:val="Heading1"/>
        <w:keepNext w:val="0"/>
      </w:pPr>
    </w:p>
    <w:p w:rsidR="000615EC" w:rsidRPr="005E7413" w:rsidRDefault="000615EC" w:rsidP="007D15EC">
      <w:pPr>
        <w:numPr>
          <w:ilvl w:val="0"/>
          <w:numId w:val="1"/>
        </w:numPr>
      </w:pPr>
      <w:r w:rsidRPr="005E7413">
        <w:t>Dostawca zobowiązuje się każdą zamówioną część przedmiotu umowy dostarczyć do</w:t>
      </w:r>
      <w:r>
        <w:t> </w:t>
      </w:r>
      <w:r w:rsidRPr="005E7413">
        <w:t>oczyszczalni ścieków KPWiK Sp. z o.o. w Kraśniku, ul. Graniczna 3A, 23-204 Kraśnik</w:t>
      </w:r>
      <w:r>
        <w:t xml:space="preserve">  </w:t>
      </w:r>
      <w:r w:rsidRPr="005E7413">
        <w:t>na</w:t>
      </w:r>
      <w:r>
        <w:t> </w:t>
      </w:r>
      <w:r w:rsidRPr="005E7413">
        <w:t>własny koszt i ryzyko. Dostawa obejmuje również rozładunek we wskazanym przez Zamawiającego miejscu na terenie oczyszczalni ścieków.</w:t>
      </w:r>
    </w:p>
    <w:p w:rsidR="000615EC" w:rsidRPr="005E7413" w:rsidRDefault="000615EC" w:rsidP="00BF5F86">
      <w:pPr>
        <w:numPr>
          <w:ilvl w:val="0"/>
          <w:numId w:val="1"/>
        </w:numPr>
      </w:pPr>
      <w:r w:rsidRPr="005E7413">
        <w:t xml:space="preserve">Podczas dostawy każdej partii produktu, Dostawca zobowiązany jest przedstawić świadectwo kontroli jakości produktu w zakresie zgodności z wymaganiem SIWZ. </w:t>
      </w:r>
    </w:p>
    <w:p w:rsidR="000615EC" w:rsidRDefault="000615EC" w:rsidP="00BF5F86">
      <w:pPr>
        <w:numPr>
          <w:ilvl w:val="0"/>
          <w:numId w:val="1"/>
        </w:numPr>
      </w:pPr>
      <w:r w:rsidRPr="005E7413">
        <w:t xml:space="preserve">Przy pierwszej dostawie oraz przy każdej zmianie w dokumentach należy dostarczyć aktualną Kartę charakterystyki </w:t>
      </w:r>
      <w:r>
        <w:t>koagulantu</w:t>
      </w:r>
      <w:r w:rsidRPr="005E7413">
        <w:t>.</w:t>
      </w:r>
    </w:p>
    <w:p w:rsidR="000615EC" w:rsidRPr="005E7413" w:rsidRDefault="000615EC" w:rsidP="00BF5F86">
      <w:pPr>
        <w:numPr>
          <w:ilvl w:val="0"/>
          <w:numId w:val="1"/>
        </w:numPr>
      </w:pPr>
      <w:r>
        <w:t xml:space="preserve">W przypadku nowych odmian produktu o parametrach innych niż w SIWZ, dostawa jest możliwa jedynie po uzyskaniu pisemnej zgody od Zamawiającego. W takim przypadku Dostawca zobowiązany jest przedstawić Zamawiającemu kopię karty charakterystyki na nowy koagulant. </w:t>
      </w:r>
    </w:p>
    <w:p w:rsidR="000615EC" w:rsidRPr="005E7413" w:rsidRDefault="000615EC" w:rsidP="00BF5F86">
      <w:pPr>
        <w:numPr>
          <w:ilvl w:val="0"/>
          <w:numId w:val="1"/>
        </w:numPr>
      </w:pPr>
      <w:r w:rsidRPr="005E7413">
        <w:t>Odbioru w dniu dostawy dokona przedstawiciel Zamawiającego w zakresie jej zgodności z zamówieniem, umową i fakturą.</w:t>
      </w:r>
    </w:p>
    <w:p w:rsidR="000615EC" w:rsidRPr="005E7413" w:rsidRDefault="000615EC" w:rsidP="00BF5F86">
      <w:pPr>
        <w:numPr>
          <w:ilvl w:val="0"/>
          <w:numId w:val="1"/>
        </w:numPr>
      </w:pPr>
      <w:r w:rsidRPr="005E7413">
        <w:t>Zamawiający zastrzega możliwość sprawdzenia produktu w zakresie zgodności</w:t>
      </w:r>
      <w:r>
        <w:t xml:space="preserve"> </w:t>
      </w:r>
      <w:r w:rsidRPr="005E7413">
        <w:t xml:space="preserve">z wymaganiami odpowiednich specyfikacji technicznej produktu. </w:t>
      </w:r>
    </w:p>
    <w:p w:rsidR="000615EC" w:rsidRPr="005E7413" w:rsidRDefault="000615EC" w:rsidP="00BF5F86">
      <w:pPr>
        <w:numPr>
          <w:ilvl w:val="0"/>
          <w:numId w:val="1"/>
        </w:numPr>
      </w:pPr>
      <w:r w:rsidRPr="005E7413">
        <w:t>W przypadku stwierdzenia, że dostarczony produkt nie spełnia wymagań SIWZ, normy lub</w:t>
      </w:r>
      <w:r>
        <w:t> </w:t>
      </w:r>
      <w:r w:rsidRPr="005E7413">
        <w:t>specyfikacji technicznej produktu w zakresie właściwości fizycznych i chemicznych, Dostawca odbierze go na własny koszt i dostarczy nowy spełniający wymagania normy</w:t>
      </w:r>
      <w:r>
        <w:t xml:space="preserve"> </w:t>
      </w:r>
      <w:r w:rsidRPr="005E7413">
        <w:t>w czasie nie dłuższym niż 3 dni robocze.</w:t>
      </w:r>
    </w:p>
    <w:p w:rsidR="000615EC" w:rsidRPr="005E7413" w:rsidRDefault="000615EC" w:rsidP="00BF5F86">
      <w:pPr>
        <w:numPr>
          <w:ilvl w:val="0"/>
          <w:numId w:val="1"/>
        </w:numPr>
      </w:pPr>
      <w:r w:rsidRPr="005E7413">
        <w:t>Zamawiający zgłasza reklamacje dotyczące braku ilościowego towaru, dostarczenia towaru innego niż objęty zamówieniem lub niespełniającego wymagań technicznych przewidzianych w SIWZ, a także towaru dostarczonego bez dokumentów, o których mowa w ust. 2 i 3 – w terminie 7 dni od daty dostawy, a w przypadku wad ukrytych (w tym</w:t>
      </w:r>
      <w:r>
        <w:t> </w:t>
      </w:r>
      <w:r w:rsidRPr="005E7413">
        <w:t>jakościowych) – w terminie 7 dni od daty ich ujawnienia.</w:t>
      </w:r>
    </w:p>
    <w:p w:rsidR="000615EC" w:rsidRPr="005E7413" w:rsidRDefault="000615EC" w:rsidP="00BF5F86">
      <w:pPr>
        <w:numPr>
          <w:ilvl w:val="0"/>
          <w:numId w:val="1"/>
        </w:numPr>
      </w:pPr>
      <w:r w:rsidRPr="005E7413">
        <w:t>W przypadku, o którym mowa w ust. 7 Zamawiający sporządzi na piśmie zgłoszenie reklamacyjne, w którym opisze okoliczności ujawnienia wad, a także ich zakres i prześle je</w:t>
      </w:r>
      <w:r>
        <w:t> </w:t>
      </w:r>
      <w:r w:rsidRPr="005E7413">
        <w:t>do Dostawcy pocztą elektroniczną na adres………………….</w:t>
      </w:r>
    </w:p>
    <w:p w:rsidR="000615EC" w:rsidRPr="005E7413" w:rsidRDefault="000615EC" w:rsidP="00BF5F86">
      <w:pPr>
        <w:numPr>
          <w:ilvl w:val="0"/>
          <w:numId w:val="1"/>
        </w:numPr>
      </w:pPr>
      <w:r w:rsidRPr="005E7413">
        <w:t>W przypadku, o którym mowa w ust. 7 Zamawiającemu przysługuje prawo żądania wymiany towaru na wolny od wad i/lub dostarczenia brakującej ilości towarów na koszt Dostawcy.</w:t>
      </w:r>
    </w:p>
    <w:p w:rsidR="000615EC" w:rsidRPr="005E7413" w:rsidRDefault="000615EC" w:rsidP="00BF5F86">
      <w:pPr>
        <w:numPr>
          <w:ilvl w:val="0"/>
          <w:numId w:val="1"/>
        </w:numPr>
      </w:pPr>
      <w:r w:rsidRPr="005E7413">
        <w:t>Dostawca zobowiązany jest do rozpatrzenia reklamacji Zamawiającego w terminie 3 dni roboczych od daty jej zgłoszenia. W przypadku braku zajęcia stanowiska przez Dostawcę w terminie 3 dni roboczych uznaje się, iż Dostawca uznał reklamację za zasadną.</w:t>
      </w:r>
    </w:p>
    <w:p w:rsidR="000615EC" w:rsidRPr="005E7413" w:rsidRDefault="000615EC" w:rsidP="00BF5F86">
      <w:pPr>
        <w:numPr>
          <w:ilvl w:val="0"/>
          <w:numId w:val="1"/>
        </w:numPr>
      </w:pPr>
      <w:r w:rsidRPr="005E7413">
        <w:t>Dostawca zobowiązuje się do wymiany wadliwego towaru na wolny od wad w ciągu 3 dni roboczych od dnia rozpatrzenia reklamacji lub w terminie 3 dni roboczych po</w:t>
      </w:r>
      <w:r>
        <w:t> </w:t>
      </w:r>
      <w:r w:rsidRPr="005E7413">
        <w:t>bezskutecznym upływie terminu na jej rozpatrzenie określonego w ust. 1</w:t>
      </w:r>
      <w:r>
        <w:t>1</w:t>
      </w:r>
      <w:r w:rsidRPr="005E7413">
        <w:t>.</w:t>
      </w:r>
    </w:p>
    <w:p w:rsidR="000615EC" w:rsidRPr="005E7413" w:rsidRDefault="000615EC" w:rsidP="00BF5F86">
      <w:pPr>
        <w:numPr>
          <w:ilvl w:val="0"/>
          <w:numId w:val="1"/>
        </w:numPr>
      </w:pPr>
      <w:r w:rsidRPr="005E7413">
        <w:t>Jeżeli Dostawca nie wymieni wadliwego towaru na wolny od wad w terminie określonym w ust. 1</w:t>
      </w:r>
      <w:r>
        <w:t>2</w:t>
      </w:r>
      <w:r w:rsidRPr="005E7413">
        <w:t xml:space="preserve"> Zamawiający może od umowy odstąpić bez zapłaty odszkodowania w terminie 30 dni od dnia bezskutecznego upływu tego terminu.</w:t>
      </w:r>
    </w:p>
    <w:p w:rsidR="000615EC" w:rsidRPr="005E7413" w:rsidRDefault="000615EC" w:rsidP="00A748BF">
      <w:pPr>
        <w:pStyle w:val="Heading1"/>
        <w:keepNext w:val="0"/>
      </w:pPr>
    </w:p>
    <w:p w:rsidR="000615EC" w:rsidRPr="005E7413" w:rsidRDefault="000615EC" w:rsidP="00BF5F86">
      <w:pPr>
        <w:numPr>
          <w:ilvl w:val="0"/>
          <w:numId w:val="2"/>
        </w:numPr>
      </w:pPr>
      <w:r w:rsidRPr="005E7413">
        <w:t>Strony ustalają odpowiedzialność za niewykonanie lub nienależyte wykonanie przedmiotu umowy, w formie kar umownych w następujących wysokościach:</w:t>
      </w:r>
    </w:p>
    <w:p w:rsidR="000615EC" w:rsidRPr="005E7413" w:rsidRDefault="000615EC" w:rsidP="00BF5F86">
      <w:pPr>
        <w:numPr>
          <w:ilvl w:val="0"/>
          <w:numId w:val="5"/>
        </w:numPr>
      </w:pPr>
      <w:r w:rsidRPr="005E7413">
        <w:t>Zamawiający może naliczyć Dostawcy karę umowną w wysokości 1 % Wynagrodzenia brutto określonego w § 4 ust. 1 za każdy rozpoczęty dzień opóźnienia w realizacji dostaw;</w:t>
      </w:r>
    </w:p>
    <w:p w:rsidR="000615EC" w:rsidRPr="005E7413" w:rsidRDefault="000615EC" w:rsidP="00BF5F86">
      <w:pPr>
        <w:numPr>
          <w:ilvl w:val="0"/>
          <w:numId w:val="5"/>
        </w:numPr>
      </w:pPr>
      <w:r w:rsidRPr="005E7413">
        <w:t>Zamawiający może naliczyć Dostawcy karę umowną w wysokości 1% Wynagrodzenia brutto za każdy rozpoczęty dzień opóźnienia w wymianie wadliwego towaru;</w:t>
      </w:r>
    </w:p>
    <w:p w:rsidR="000615EC" w:rsidRPr="005E7413" w:rsidRDefault="000615EC" w:rsidP="00BF5F86">
      <w:pPr>
        <w:numPr>
          <w:ilvl w:val="0"/>
          <w:numId w:val="5"/>
        </w:numPr>
      </w:pPr>
      <w:r w:rsidRPr="005E7413">
        <w:t>Zamawiający może naliczyć Dostawcy karę umowną w wysokości 15 % Wynagrodzenia brutto określonego w § 4 ust. 1, gdy Zamawiający lub Dostawca odstąpi od umowy z przyczyn, za które odpowiada Dostawca.</w:t>
      </w:r>
    </w:p>
    <w:p w:rsidR="000615EC" w:rsidRPr="005E7413" w:rsidRDefault="000615EC" w:rsidP="00BF5F86">
      <w:pPr>
        <w:numPr>
          <w:ilvl w:val="0"/>
          <w:numId w:val="2"/>
        </w:numPr>
      </w:pPr>
      <w:r w:rsidRPr="005E7413">
        <w:t>Zapłata kary umownej na rzecz Zamawiającego może nastąpić poprzez potrącenie naliczonej wysokości kary z kwoty należnej Dostawcy wynikającej z wystawionej przez niego faktury na co Dostawca wyraża zgodę.</w:t>
      </w:r>
    </w:p>
    <w:p w:rsidR="000615EC" w:rsidRPr="005E7413" w:rsidRDefault="000615EC" w:rsidP="00BF5F86">
      <w:pPr>
        <w:numPr>
          <w:ilvl w:val="0"/>
          <w:numId w:val="2"/>
        </w:numPr>
      </w:pPr>
      <w:r w:rsidRPr="005E7413">
        <w:t>Dostawca zobowiązany jest do zapłaty kary umownej w terminie 14 dni od daty doręczenia mu noty obciążeniowej.</w:t>
      </w:r>
    </w:p>
    <w:p w:rsidR="000615EC" w:rsidRPr="005E7413" w:rsidRDefault="000615EC" w:rsidP="00BF5F86">
      <w:pPr>
        <w:numPr>
          <w:ilvl w:val="0"/>
          <w:numId w:val="2"/>
        </w:numPr>
      </w:pPr>
      <w:r w:rsidRPr="005E7413">
        <w:t>Kary umowne mogą podlegać łączeniu.</w:t>
      </w:r>
    </w:p>
    <w:p w:rsidR="000615EC" w:rsidRPr="005E7413" w:rsidRDefault="000615EC" w:rsidP="00BF5F86">
      <w:pPr>
        <w:numPr>
          <w:ilvl w:val="0"/>
          <w:numId w:val="2"/>
        </w:numPr>
      </w:pPr>
      <w:r w:rsidRPr="005E7413">
        <w:t>Zamawiający zastrzega sobie prawo dochodzenia odszkodowania – na zasadach ogólnych określonych w kodeksie cywilnym – przewyższającego wysokość kar umownych.</w:t>
      </w:r>
    </w:p>
    <w:p w:rsidR="000615EC" w:rsidRPr="005E7413" w:rsidRDefault="000615EC" w:rsidP="00A748BF">
      <w:pPr>
        <w:pStyle w:val="Heading1"/>
        <w:keepNext w:val="0"/>
      </w:pPr>
    </w:p>
    <w:p w:rsidR="000615EC" w:rsidRPr="005E7413" w:rsidRDefault="000615EC" w:rsidP="00A748BF">
      <w:r w:rsidRPr="005E7413">
        <w:t>Za</w:t>
      </w:r>
      <w:r>
        <w:t xml:space="preserve"> </w:t>
      </w:r>
      <w:r w:rsidRPr="005E7413">
        <w:t>nieterminową</w:t>
      </w:r>
      <w:r>
        <w:t xml:space="preserve"> </w:t>
      </w:r>
      <w:r w:rsidRPr="005E7413">
        <w:t>płatność</w:t>
      </w:r>
      <w:r>
        <w:t xml:space="preserve"> </w:t>
      </w:r>
      <w:r w:rsidRPr="005E7413">
        <w:t>faktur</w:t>
      </w:r>
      <w:r>
        <w:t xml:space="preserve"> </w:t>
      </w:r>
      <w:r w:rsidRPr="005E7413">
        <w:t>Dostawca może</w:t>
      </w:r>
      <w:r>
        <w:t xml:space="preserve"> </w:t>
      </w:r>
      <w:r w:rsidRPr="005E7413">
        <w:t>domagać się</w:t>
      </w:r>
      <w:r>
        <w:t xml:space="preserve"> </w:t>
      </w:r>
      <w:r w:rsidRPr="005E7413">
        <w:t>zapłaty</w:t>
      </w:r>
      <w:r>
        <w:t xml:space="preserve"> </w:t>
      </w:r>
      <w:r w:rsidRPr="005E7413">
        <w:t>odsetek ustawowych</w:t>
      </w:r>
      <w:r>
        <w:t xml:space="preserve"> za opóźnienie</w:t>
      </w:r>
      <w:r w:rsidRPr="005E7413">
        <w:t>.</w:t>
      </w:r>
    </w:p>
    <w:p w:rsidR="000615EC" w:rsidRPr="005E7413" w:rsidRDefault="000615EC" w:rsidP="00A748BF">
      <w:pPr>
        <w:pStyle w:val="Heading1"/>
        <w:keepNext w:val="0"/>
      </w:pPr>
    </w:p>
    <w:p w:rsidR="000615EC" w:rsidRPr="005E7413" w:rsidRDefault="000615EC" w:rsidP="00BF5F86">
      <w:pPr>
        <w:numPr>
          <w:ilvl w:val="0"/>
          <w:numId w:val="9"/>
        </w:numPr>
      </w:pPr>
      <w:r w:rsidRPr="005E7413">
        <w:t>Zamawiający może odstąpić od umowy w przypadkach określonych w ustawie z</w:t>
      </w:r>
      <w:r>
        <w:t> </w:t>
      </w:r>
      <w:r w:rsidRPr="005E7413">
        <w:t>dnia</w:t>
      </w:r>
      <w:r>
        <w:t> </w:t>
      </w:r>
      <w:r w:rsidRPr="005E7413">
        <w:t>23.04.1964 r. Kodeks cywilny (t.j. Dz. U. z 2024 r. poz. 1061 z późn. zm.).</w:t>
      </w:r>
    </w:p>
    <w:p w:rsidR="000615EC" w:rsidRPr="005E7413" w:rsidRDefault="000615EC" w:rsidP="00BF5F86">
      <w:pPr>
        <w:numPr>
          <w:ilvl w:val="0"/>
          <w:numId w:val="9"/>
        </w:numPr>
      </w:pPr>
      <w:r w:rsidRPr="005E7413">
        <w:t>Niezależnie od przypadków, o których mowa w ust. 1 Zamawiający ma prawo odstąpić od umowy, jeżeli:</w:t>
      </w:r>
    </w:p>
    <w:p w:rsidR="000615EC" w:rsidRPr="005E7413" w:rsidRDefault="000615EC" w:rsidP="00BF5F86">
      <w:pPr>
        <w:numPr>
          <w:ilvl w:val="0"/>
          <w:numId w:val="10"/>
        </w:numPr>
      </w:pPr>
      <w:r w:rsidRPr="005E7413">
        <w:t>Dostawca przerwał wykonywanie umowy - w terminie 30 dni od dnia przerwania wykonywania umowy przez Dostawcę,</w:t>
      </w:r>
    </w:p>
    <w:p w:rsidR="000615EC" w:rsidRPr="005E7413" w:rsidRDefault="000615EC" w:rsidP="00BF5F86">
      <w:pPr>
        <w:numPr>
          <w:ilvl w:val="0"/>
          <w:numId w:val="10"/>
        </w:numPr>
      </w:pPr>
      <w:r w:rsidRPr="005E7413">
        <w:t xml:space="preserve">Dostawca nie rozpoczął realizacji dostaw lub opóźnia się w realizacji dostawy; </w:t>
      </w:r>
      <w:r>
        <w:br/>
      </w:r>
      <w:r w:rsidRPr="005E7413">
        <w:t>w takim przypadku Zamawiający wyznaczy Dostawcy dodatkowy termin na dostarczenie przedmiotu umowy; w przypadku braku spełnienia świadczenia w tym terminie Zamawiającemu przysługuje prawo odstąpienia od umowy w terminie 30 dni od dnia, w którym upłynął dodatkowy termin realizacji dostawy;</w:t>
      </w:r>
    </w:p>
    <w:p w:rsidR="000615EC" w:rsidRPr="005E7413" w:rsidRDefault="000615EC" w:rsidP="00BF5F86">
      <w:pPr>
        <w:numPr>
          <w:ilvl w:val="0"/>
          <w:numId w:val="10"/>
        </w:numPr>
      </w:pPr>
      <w:r w:rsidRPr="005E7413">
        <w:t>Dostawca nie realizuje zamówienia zgodnie z umową lub też nienależycie wykonuje swoje zobowiązania - w terminie 30 dni od dnia stwierdzenia niezgodności realizacji zamówienia zgodnie z umową lub stwierdzenia nienależytego wykonywania zobowiązań przez Dostawcę;</w:t>
      </w:r>
    </w:p>
    <w:p w:rsidR="000615EC" w:rsidRPr="005E7413" w:rsidRDefault="000615EC" w:rsidP="00BF5F86">
      <w:pPr>
        <w:numPr>
          <w:ilvl w:val="0"/>
          <w:numId w:val="10"/>
        </w:numPr>
      </w:pPr>
      <w:r w:rsidRPr="005E7413">
        <w:t>w przypadku, o którym mowa w § 5 ust. 12;</w:t>
      </w:r>
    </w:p>
    <w:p w:rsidR="000615EC" w:rsidRPr="005E7413" w:rsidRDefault="000615EC" w:rsidP="00BF5F86">
      <w:pPr>
        <w:numPr>
          <w:ilvl w:val="0"/>
          <w:numId w:val="10"/>
        </w:numPr>
      </w:pPr>
      <w:r w:rsidRPr="005E7413">
        <w:t xml:space="preserve">jeżeli Wystąpiła istotna zmiana okoliczności powodująca, że wykonanie umowy nie leży w interesie Zamawiającego, czego nie można było przewidzieć w chwili zawarcia umowy. Zamawiający może odstąpić od umowy w terminie 30 dni od powzięcia wiadomości o tych okolicznościach. </w:t>
      </w:r>
    </w:p>
    <w:p w:rsidR="000615EC" w:rsidRPr="005E7413" w:rsidRDefault="000615EC" w:rsidP="00BF5F86">
      <w:pPr>
        <w:numPr>
          <w:ilvl w:val="0"/>
          <w:numId w:val="9"/>
        </w:numPr>
      </w:pPr>
      <w:r w:rsidRPr="005E7413">
        <w:t>W przypadku odstąpienia przez Zamawiającego od umowy z powodu, o którym mowa w ust. 2 pkt 5 Dostawca może żądać jedynie wynagrodzenia należnego z tytułu wykonania części umowy.</w:t>
      </w:r>
    </w:p>
    <w:p w:rsidR="000615EC" w:rsidRPr="005E7413" w:rsidRDefault="000615EC" w:rsidP="00BF5F86">
      <w:pPr>
        <w:numPr>
          <w:ilvl w:val="0"/>
          <w:numId w:val="9"/>
        </w:numPr>
      </w:pPr>
      <w:r w:rsidRPr="005E7413">
        <w:t>W przypadku odstąpienia Zamawiającego od umowy z przyczyn wskazanych w ust. 2 pkt</w:t>
      </w:r>
      <w:r>
        <w:t> </w:t>
      </w:r>
      <w:r w:rsidRPr="005E7413">
        <w:t>1,</w:t>
      </w:r>
      <w:r>
        <w:t> </w:t>
      </w:r>
      <w:r w:rsidRPr="005E7413">
        <w:t>2,</w:t>
      </w:r>
      <w:r>
        <w:t> </w:t>
      </w:r>
      <w:r w:rsidRPr="005E7413">
        <w:t>3 lub 4 Zamawiającemu przysługuje roszczenie o odszkodowanie za szkody wynikłe z opóźnienia Dostawcy.</w:t>
      </w:r>
    </w:p>
    <w:p w:rsidR="000615EC" w:rsidRPr="005E7413" w:rsidRDefault="000615EC" w:rsidP="00BF5F86">
      <w:pPr>
        <w:numPr>
          <w:ilvl w:val="0"/>
          <w:numId w:val="9"/>
        </w:numPr>
      </w:pPr>
      <w:r w:rsidRPr="005E7413">
        <w:t>Odstąpienie od umowy będzie dokonane na piśmie z podaniem przyczyn odstąpienia i wskazaniem terminu odstąpienia.</w:t>
      </w:r>
    </w:p>
    <w:p w:rsidR="000615EC" w:rsidRPr="005E7413" w:rsidRDefault="000615EC" w:rsidP="00BF5F86">
      <w:pPr>
        <w:numPr>
          <w:ilvl w:val="0"/>
          <w:numId w:val="9"/>
        </w:numPr>
      </w:pPr>
      <w:r w:rsidRPr="005E7413">
        <w:t xml:space="preserve">W przypadku odstąpienia od umowy przez którąkolwiek ze Stron umowy, Strony dokonają jej rozliczenia według stanu dostaw na dzień wskazany w oświadczeniu </w:t>
      </w:r>
      <w:r>
        <w:br/>
      </w:r>
      <w:r w:rsidRPr="005E7413">
        <w:t>o odstąpieniu od</w:t>
      </w:r>
      <w:r>
        <w:t> </w:t>
      </w:r>
      <w:r w:rsidRPr="005E7413">
        <w:t>umowy jako termin odstąpienia od umowy.</w:t>
      </w:r>
    </w:p>
    <w:p w:rsidR="000615EC" w:rsidRPr="005E7413" w:rsidRDefault="000615EC" w:rsidP="00BF5F86">
      <w:pPr>
        <w:numPr>
          <w:ilvl w:val="0"/>
          <w:numId w:val="9"/>
        </w:numPr>
      </w:pPr>
      <w:r w:rsidRPr="005E7413">
        <w:t>W razie odstąpienia przez Zamawiającego od umowy w całości z przyczyn, o których mowa w ust. 2 pkt 1, 2, 3 lub 4 umowa uważana jest za nie zawartą, lecz postanowienia dotyczące kar umownych uważa się za obowiązujące.</w:t>
      </w:r>
    </w:p>
    <w:p w:rsidR="000615EC" w:rsidRPr="005E7413" w:rsidRDefault="000615EC" w:rsidP="00A748BF">
      <w:pPr>
        <w:pStyle w:val="Heading1"/>
        <w:keepNext w:val="0"/>
      </w:pPr>
    </w:p>
    <w:p w:rsidR="000615EC" w:rsidRPr="005E7413" w:rsidRDefault="000615EC" w:rsidP="00BF5F86">
      <w:pPr>
        <w:pStyle w:val="BodyTextIndent"/>
        <w:numPr>
          <w:ilvl w:val="0"/>
          <w:numId w:val="11"/>
        </w:numPr>
      </w:pPr>
      <w:r w:rsidRPr="005E7413">
        <w:t>Osobami upoważnionymi z ramienia KPWiK Sp. z o.o. do każdorazowego zgłaszania zamówień są:</w:t>
      </w:r>
    </w:p>
    <w:p w:rsidR="000615EC" w:rsidRPr="005E7413" w:rsidRDefault="000615EC" w:rsidP="00BF5F86">
      <w:pPr>
        <w:numPr>
          <w:ilvl w:val="0"/>
          <w:numId w:val="12"/>
        </w:numPr>
      </w:pPr>
      <w:r w:rsidRPr="005E7413">
        <w:t>…………………..;</w:t>
      </w:r>
    </w:p>
    <w:p w:rsidR="000615EC" w:rsidRPr="005E7413" w:rsidRDefault="000615EC" w:rsidP="00BF5F86">
      <w:pPr>
        <w:numPr>
          <w:ilvl w:val="0"/>
          <w:numId w:val="12"/>
        </w:numPr>
      </w:pPr>
      <w:r w:rsidRPr="005E7413">
        <w:t>…………………..;</w:t>
      </w:r>
    </w:p>
    <w:p w:rsidR="000615EC" w:rsidRPr="005E7413" w:rsidRDefault="000615EC" w:rsidP="00B77BB0">
      <w:pPr>
        <w:pStyle w:val="BodyTextIndent"/>
        <w:numPr>
          <w:ilvl w:val="0"/>
          <w:numId w:val="11"/>
        </w:numPr>
        <w:spacing w:line="276" w:lineRule="auto"/>
      </w:pPr>
      <w:r w:rsidRPr="005E7413">
        <w:t>Zamawiający będzie dokonywał zamówienia e-mailem na adres poczty elektronicznej Dostawcy ……………...</w:t>
      </w:r>
    </w:p>
    <w:p w:rsidR="000615EC" w:rsidRPr="005E7413" w:rsidRDefault="000615EC" w:rsidP="00B77BB0">
      <w:pPr>
        <w:pStyle w:val="BodyTextIndent"/>
        <w:numPr>
          <w:ilvl w:val="0"/>
          <w:numId w:val="11"/>
        </w:numPr>
        <w:tabs>
          <w:tab w:val="num" w:pos="1134"/>
        </w:tabs>
        <w:spacing w:line="276" w:lineRule="auto"/>
      </w:pPr>
      <w:r w:rsidRPr="005E7413">
        <w:t>Dostawca będzie potwierdzał zamówienie i informował o terminie dostawy e-mailem na</w:t>
      </w:r>
      <w:r>
        <w:t> </w:t>
      </w:r>
      <w:r w:rsidRPr="005E7413">
        <w:t>adres poczty elektronicznej Zamawiającego, z którego zostało wysłane zamówienie.</w:t>
      </w:r>
    </w:p>
    <w:p w:rsidR="000615EC" w:rsidRPr="005E7413" w:rsidRDefault="000615EC" w:rsidP="00A748BF">
      <w:pPr>
        <w:pStyle w:val="Heading1"/>
        <w:keepNext w:val="0"/>
      </w:pPr>
    </w:p>
    <w:p w:rsidR="000615EC" w:rsidRPr="005E7413" w:rsidRDefault="000615EC" w:rsidP="00BF5F86">
      <w:pPr>
        <w:pStyle w:val="BodyTextIndent"/>
        <w:numPr>
          <w:ilvl w:val="0"/>
          <w:numId w:val="13"/>
        </w:numPr>
      </w:pPr>
      <w:r w:rsidRPr="005E7413">
        <w:t>Wszelkie zmiany niniejszej umowy wymagają formy pisemnej (aneks) pod rygorem nieważności.</w:t>
      </w:r>
    </w:p>
    <w:p w:rsidR="000615EC" w:rsidRPr="005E7413" w:rsidRDefault="000615EC" w:rsidP="00BF5F86">
      <w:pPr>
        <w:pStyle w:val="BodyTextIndent"/>
        <w:numPr>
          <w:ilvl w:val="0"/>
          <w:numId w:val="13"/>
        </w:numPr>
      </w:pPr>
      <w:r w:rsidRPr="005E7413">
        <w:t>Zakazuje się zmian postanowień zawartej umowy w stosunku do treści oferty, na podstawie której dokonano wyboru oferty Dostawcy, chyba że zachodzi co najmniej jedna z okoliczności wymienionych w § 24 ust. 1 Regulaminu udzielania zamówień w Kraśnickim Przedsiębiorstwie Wodociągów i Kanalizacji Sp. z o.o.</w:t>
      </w:r>
    </w:p>
    <w:p w:rsidR="000615EC" w:rsidRPr="005E7413" w:rsidRDefault="000615EC" w:rsidP="00A748BF">
      <w:pPr>
        <w:pStyle w:val="Heading1"/>
        <w:keepNext w:val="0"/>
      </w:pPr>
    </w:p>
    <w:p w:rsidR="000615EC" w:rsidRPr="005E7413" w:rsidRDefault="000615EC" w:rsidP="00A748BF">
      <w:r w:rsidRPr="005E7413">
        <w:t>W sprawach nieuregulowanych niniejszą umową mają zastosowanie  przepisy</w:t>
      </w:r>
      <w:r>
        <w:t xml:space="preserve"> </w:t>
      </w:r>
      <w:r w:rsidRPr="005E7413">
        <w:t>Kodeks</w:t>
      </w:r>
      <w:r>
        <w:t>u</w:t>
      </w:r>
      <w:r w:rsidRPr="005E7413">
        <w:t xml:space="preserve"> cywiln</w:t>
      </w:r>
      <w:r>
        <w:t>ego</w:t>
      </w:r>
      <w:r w:rsidRPr="005E7413">
        <w:t>.</w:t>
      </w:r>
    </w:p>
    <w:p w:rsidR="000615EC" w:rsidRPr="005E7413" w:rsidRDefault="000615EC" w:rsidP="00A748BF">
      <w:pPr>
        <w:pStyle w:val="Heading1"/>
        <w:keepNext w:val="0"/>
      </w:pPr>
    </w:p>
    <w:p w:rsidR="000615EC" w:rsidRPr="005E7413" w:rsidRDefault="000615EC" w:rsidP="00A748BF">
      <w:pPr>
        <w:pStyle w:val="Ustp"/>
        <w:tabs>
          <w:tab w:val="clear" w:pos="340"/>
        </w:tabs>
        <w:ind w:left="0" w:firstLine="0"/>
        <w:rPr>
          <w:sz w:val="24"/>
          <w:szCs w:val="24"/>
        </w:rPr>
      </w:pPr>
      <w:r w:rsidRPr="005E7413">
        <w:rPr>
          <w:sz w:val="24"/>
          <w:szCs w:val="24"/>
        </w:rPr>
        <w:t>Spory mogące wyniknąć na tle realizacji niniejszej umowy strony będą rozwiązywać polubownie. W przypadku braku możliwości polubownego rozwiązania – spór rozstrzygnie sąd powszechny właściwy dla siedziby Zamawiającego.</w:t>
      </w:r>
    </w:p>
    <w:p w:rsidR="000615EC" w:rsidRPr="005E7413" w:rsidRDefault="000615EC" w:rsidP="00A748BF">
      <w:pPr>
        <w:pStyle w:val="Heading1"/>
        <w:keepNext w:val="0"/>
      </w:pPr>
    </w:p>
    <w:p w:rsidR="000615EC" w:rsidRPr="005E7413" w:rsidRDefault="000615EC" w:rsidP="00A748BF">
      <w:r w:rsidRPr="005E7413">
        <w:t>Niniejszą</w:t>
      </w:r>
      <w:r>
        <w:t xml:space="preserve"> </w:t>
      </w:r>
      <w:r w:rsidRPr="005E7413">
        <w:t>umowę</w:t>
      </w:r>
      <w:r>
        <w:t xml:space="preserve"> </w:t>
      </w:r>
      <w:r w:rsidRPr="005E7413">
        <w:t>sporządzono</w:t>
      </w:r>
      <w:r>
        <w:t xml:space="preserve"> </w:t>
      </w:r>
      <w:r w:rsidRPr="005E7413">
        <w:t>w</w:t>
      </w:r>
      <w:r>
        <w:t xml:space="preserve"> </w:t>
      </w:r>
      <w:r w:rsidRPr="005E7413">
        <w:t>trzech</w:t>
      </w:r>
      <w:r>
        <w:t xml:space="preserve"> </w:t>
      </w:r>
      <w:r w:rsidRPr="005E7413">
        <w:t>jednobrzmiących</w:t>
      </w:r>
      <w:r>
        <w:t xml:space="preserve"> </w:t>
      </w:r>
      <w:r w:rsidRPr="005E7413">
        <w:t>egzemplarzach,</w:t>
      </w:r>
      <w:r>
        <w:t xml:space="preserve"> </w:t>
      </w:r>
      <w:r w:rsidRPr="005E7413">
        <w:t>dwa dla</w:t>
      </w:r>
      <w:r>
        <w:t> </w:t>
      </w:r>
      <w:r w:rsidRPr="005E7413">
        <w:t>Zamawiającego,</w:t>
      </w:r>
      <w:r>
        <w:t xml:space="preserve"> </w:t>
      </w:r>
      <w:r w:rsidRPr="005E7413">
        <w:t>jeden dla</w:t>
      </w:r>
      <w:r>
        <w:t xml:space="preserve"> </w:t>
      </w:r>
      <w:r w:rsidRPr="005E7413">
        <w:t>Dostawcy.</w:t>
      </w:r>
    </w:p>
    <w:p w:rsidR="000615EC" w:rsidRPr="005E7413" w:rsidRDefault="000615EC" w:rsidP="00A748BF">
      <w:pPr>
        <w:jc w:val="center"/>
      </w:pPr>
    </w:p>
    <w:p w:rsidR="000615EC" w:rsidRPr="005E7413" w:rsidRDefault="000615EC" w:rsidP="00A748BF">
      <w:pPr>
        <w:jc w:val="center"/>
      </w:pPr>
    </w:p>
    <w:p w:rsidR="000615EC" w:rsidRPr="005E7413" w:rsidRDefault="000615EC" w:rsidP="00A748BF">
      <w:pPr>
        <w:jc w:val="center"/>
      </w:pPr>
    </w:p>
    <w:p w:rsidR="000615EC" w:rsidRPr="005E7413" w:rsidRDefault="000615EC" w:rsidP="00A748BF">
      <w:pPr>
        <w:jc w:val="center"/>
      </w:pPr>
    </w:p>
    <w:p w:rsidR="000615EC" w:rsidRPr="005E7413" w:rsidRDefault="000615EC" w:rsidP="00A748BF">
      <w:pPr>
        <w:jc w:val="center"/>
      </w:pPr>
    </w:p>
    <w:p w:rsidR="000615EC" w:rsidRPr="005E7413" w:rsidRDefault="000615EC" w:rsidP="00A748BF">
      <w:pPr>
        <w:jc w:val="center"/>
        <w:rPr>
          <w:b/>
          <w:bCs/>
        </w:rPr>
      </w:pPr>
      <w:r w:rsidRPr="005E7413">
        <w:rPr>
          <w:b/>
          <w:bCs/>
        </w:rPr>
        <w:t>ZAMAWIAJĄCY:</w:t>
      </w:r>
      <w:r w:rsidRPr="005E7413">
        <w:rPr>
          <w:b/>
          <w:bCs/>
        </w:rPr>
        <w:tab/>
      </w:r>
      <w:r w:rsidRPr="005E7413">
        <w:rPr>
          <w:b/>
          <w:bCs/>
        </w:rPr>
        <w:tab/>
      </w:r>
      <w:r w:rsidRPr="005E7413">
        <w:rPr>
          <w:b/>
          <w:bCs/>
        </w:rPr>
        <w:tab/>
      </w:r>
      <w:r w:rsidRPr="005E7413">
        <w:rPr>
          <w:b/>
          <w:bCs/>
        </w:rPr>
        <w:tab/>
      </w:r>
      <w:r w:rsidRPr="005E7413">
        <w:rPr>
          <w:b/>
          <w:bCs/>
        </w:rPr>
        <w:tab/>
        <w:t>DOSTAWCA:</w:t>
      </w:r>
    </w:p>
    <w:sectPr w:rsidR="000615EC" w:rsidRPr="005E7413" w:rsidSect="0089107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418" w:bottom="993" w:left="1418" w:header="708" w:footer="1015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5EC" w:rsidRDefault="000615EC">
      <w:r>
        <w:separator/>
      </w:r>
    </w:p>
  </w:endnote>
  <w:endnote w:type="continuationSeparator" w:id="1">
    <w:p w:rsidR="000615EC" w:rsidRDefault="0006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EC" w:rsidRDefault="000615E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0615EC" w:rsidRDefault="000615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EC" w:rsidRDefault="000615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5EC" w:rsidRDefault="000615EC">
      <w:r>
        <w:separator/>
      </w:r>
    </w:p>
  </w:footnote>
  <w:footnote w:type="continuationSeparator" w:id="1">
    <w:p w:rsidR="000615EC" w:rsidRDefault="00061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EC" w:rsidRDefault="000615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EC" w:rsidRPr="006A3B5F" w:rsidRDefault="000615EC" w:rsidP="00AC2559">
    <w:pPr>
      <w:pStyle w:val="StylNagwek4Zlewej0cmPierwszywiersz0cm"/>
      <w:widowControl w:val="0"/>
      <w:tabs>
        <w:tab w:val="left" w:pos="504"/>
        <w:tab w:val="right" w:pos="9072"/>
      </w:tabs>
      <w:jc w:val="left"/>
      <w:rPr>
        <w:rFonts w:ascii="Calibri" w:hAnsi="Calibri" w:cs="Calibri"/>
        <w:i/>
        <w:iCs/>
        <w:sz w:val="22"/>
        <w:szCs w:val="22"/>
      </w:rPr>
    </w:pPr>
    <w:r>
      <w:rPr>
        <w:rFonts w:ascii="Calibri" w:hAnsi="Calibri" w:cs="Calibri"/>
        <w:sz w:val="22"/>
        <w:szCs w:val="22"/>
      </w:rPr>
      <w:t>Numer zamówienia: ES/252/3/2025</w:t>
    </w:r>
    <w:r>
      <w:rPr>
        <w:rFonts w:ascii="Calibri" w:hAnsi="Calibri" w:cs="Calibri"/>
        <w:i/>
        <w:iCs/>
        <w:sz w:val="22"/>
        <w:szCs w:val="22"/>
      </w:rPr>
      <w:tab/>
    </w:r>
    <w:r w:rsidRPr="00977C08">
      <w:rPr>
        <w:rFonts w:ascii="Calibri" w:hAnsi="Calibri" w:cs="Calibri"/>
        <w:i/>
        <w:iCs/>
        <w:sz w:val="22"/>
        <w:szCs w:val="22"/>
      </w:rPr>
      <w:t xml:space="preserve">Załącznik nr </w:t>
    </w:r>
    <w:r>
      <w:rPr>
        <w:rFonts w:ascii="Calibri" w:hAnsi="Calibri" w:cs="Calibri"/>
        <w:i/>
        <w:iCs/>
        <w:sz w:val="22"/>
        <w:szCs w:val="22"/>
      </w:rPr>
      <w:t>3</w:t>
    </w:r>
  </w:p>
  <w:p w:rsidR="000615EC" w:rsidRDefault="000615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FA3"/>
    <w:multiLevelType w:val="hybridMultilevel"/>
    <w:tmpl w:val="F0989B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5A24B6"/>
    <w:multiLevelType w:val="hybridMultilevel"/>
    <w:tmpl w:val="E65875BE"/>
    <w:lvl w:ilvl="0" w:tplc="93CA4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C294F"/>
    <w:multiLevelType w:val="hybridMultilevel"/>
    <w:tmpl w:val="FEDE53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7AFAC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27AFAC4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7334FD"/>
    <w:multiLevelType w:val="multilevel"/>
    <w:tmpl w:val="5A04E15A"/>
    <w:lvl w:ilvl="0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963"/>
        </w:tabs>
        <w:ind w:left="963" w:hanging="283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680"/>
        </w:tabs>
        <w:ind w:left="396"/>
      </w:pPr>
      <w:rPr>
        <w:rFonts w:ascii="t" w:hAnsi="t" w:cs="t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Heading5"/>
      <w:lvlText w:val="%5)"/>
      <w:lvlJc w:val="left"/>
      <w:pPr>
        <w:tabs>
          <w:tab w:val="num" w:pos="567"/>
        </w:tabs>
        <w:ind w:left="850" w:hanging="283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upperLetter"/>
      <w:pStyle w:val="Heading6"/>
      <w:lvlText w:val="%6:"/>
      <w:lvlJc w:val="left"/>
      <w:pPr>
        <w:tabs>
          <w:tab w:val="num" w:pos="1417"/>
        </w:tabs>
        <w:ind w:left="1417" w:hanging="567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3"/>
        </w:tabs>
        <w:ind w:left="6043"/>
      </w:pPr>
      <w:rPr>
        <w:rFonts w:hint="default"/>
      </w:rPr>
    </w:lvl>
  </w:abstractNum>
  <w:abstractNum w:abstractNumId="4">
    <w:nsid w:val="29E90FBE"/>
    <w:multiLevelType w:val="hybridMultilevel"/>
    <w:tmpl w:val="EACAF962"/>
    <w:lvl w:ilvl="0" w:tplc="93CA4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42ECF"/>
    <w:multiLevelType w:val="hybridMultilevel"/>
    <w:tmpl w:val="4726E7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975E43"/>
    <w:multiLevelType w:val="hybridMultilevel"/>
    <w:tmpl w:val="E65875BE"/>
    <w:lvl w:ilvl="0" w:tplc="93CA4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EF7300"/>
    <w:multiLevelType w:val="hybridMultilevel"/>
    <w:tmpl w:val="4726E7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7243E41"/>
    <w:multiLevelType w:val="hybridMultilevel"/>
    <w:tmpl w:val="F0989B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D2F138D"/>
    <w:multiLevelType w:val="hybridMultilevel"/>
    <w:tmpl w:val="74124A94"/>
    <w:lvl w:ilvl="0" w:tplc="F91C53A0">
      <w:start w:val="1"/>
      <w:numFmt w:val="decimal"/>
      <w:pStyle w:val="Heading1"/>
      <w:lvlText w:val="§ %1"/>
      <w:lvlJc w:val="left"/>
      <w:pPr>
        <w:ind w:left="720" w:hanging="360"/>
      </w:pPr>
      <w:rPr>
        <w:rFonts w:ascii="Calibri" w:hAnsi="Calibri" w:cs="Calibri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E260D"/>
    <w:multiLevelType w:val="hybridMultilevel"/>
    <w:tmpl w:val="E65875BE"/>
    <w:lvl w:ilvl="0" w:tplc="93CA4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02B"/>
    <w:rsid w:val="00015350"/>
    <w:rsid w:val="00022E9E"/>
    <w:rsid w:val="00023698"/>
    <w:rsid w:val="00024DF5"/>
    <w:rsid w:val="00026333"/>
    <w:rsid w:val="00027C57"/>
    <w:rsid w:val="00041B2D"/>
    <w:rsid w:val="000429E6"/>
    <w:rsid w:val="000615EC"/>
    <w:rsid w:val="0008128B"/>
    <w:rsid w:val="00086881"/>
    <w:rsid w:val="00097301"/>
    <w:rsid w:val="000A26D4"/>
    <w:rsid w:val="000A5410"/>
    <w:rsid w:val="000B19D7"/>
    <w:rsid w:val="000B2846"/>
    <w:rsid w:val="000B3799"/>
    <w:rsid w:val="000B7918"/>
    <w:rsid w:val="000C0C31"/>
    <w:rsid w:val="000D3EC0"/>
    <w:rsid w:val="000E0BD7"/>
    <w:rsid w:val="00102889"/>
    <w:rsid w:val="0013417C"/>
    <w:rsid w:val="001406FB"/>
    <w:rsid w:val="00142D40"/>
    <w:rsid w:val="00160FB3"/>
    <w:rsid w:val="001670B6"/>
    <w:rsid w:val="001735F9"/>
    <w:rsid w:val="00177FAB"/>
    <w:rsid w:val="00185E60"/>
    <w:rsid w:val="0018762E"/>
    <w:rsid w:val="001972E8"/>
    <w:rsid w:val="001A2381"/>
    <w:rsid w:val="001A70D0"/>
    <w:rsid w:val="001B0F63"/>
    <w:rsid w:val="001C0F5C"/>
    <w:rsid w:val="001C2BB1"/>
    <w:rsid w:val="001C411B"/>
    <w:rsid w:val="001D6503"/>
    <w:rsid w:val="001E0080"/>
    <w:rsid w:val="001F0F58"/>
    <w:rsid w:val="00207C28"/>
    <w:rsid w:val="00212DE2"/>
    <w:rsid w:val="002166A3"/>
    <w:rsid w:val="00221E1B"/>
    <w:rsid w:val="00222599"/>
    <w:rsid w:val="002331B2"/>
    <w:rsid w:val="00234731"/>
    <w:rsid w:val="002347E0"/>
    <w:rsid w:val="00251545"/>
    <w:rsid w:val="002622B1"/>
    <w:rsid w:val="0026354E"/>
    <w:rsid w:val="00265004"/>
    <w:rsid w:val="002654D5"/>
    <w:rsid w:val="0026646E"/>
    <w:rsid w:val="00277BAB"/>
    <w:rsid w:val="00281060"/>
    <w:rsid w:val="00287F7C"/>
    <w:rsid w:val="0029070B"/>
    <w:rsid w:val="00297298"/>
    <w:rsid w:val="002A3A54"/>
    <w:rsid w:val="002C0A21"/>
    <w:rsid w:val="002C5271"/>
    <w:rsid w:val="002D19CD"/>
    <w:rsid w:val="002D34B9"/>
    <w:rsid w:val="002E11AF"/>
    <w:rsid w:val="002E2D1B"/>
    <w:rsid w:val="002F0F19"/>
    <w:rsid w:val="002F20AC"/>
    <w:rsid w:val="0030437E"/>
    <w:rsid w:val="00305F60"/>
    <w:rsid w:val="00310963"/>
    <w:rsid w:val="003168AC"/>
    <w:rsid w:val="00320513"/>
    <w:rsid w:val="00322519"/>
    <w:rsid w:val="00327381"/>
    <w:rsid w:val="00341D52"/>
    <w:rsid w:val="0034231C"/>
    <w:rsid w:val="00345A7C"/>
    <w:rsid w:val="00360F0C"/>
    <w:rsid w:val="00361E7B"/>
    <w:rsid w:val="00363814"/>
    <w:rsid w:val="00380030"/>
    <w:rsid w:val="0038167F"/>
    <w:rsid w:val="00392EE8"/>
    <w:rsid w:val="003B3634"/>
    <w:rsid w:val="003D64DC"/>
    <w:rsid w:val="003E7CD7"/>
    <w:rsid w:val="00407B05"/>
    <w:rsid w:val="00413C54"/>
    <w:rsid w:val="0042200D"/>
    <w:rsid w:val="00424533"/>
    <w:rsid w:val="00433764"/>
    <w:rsid w:val="004355C0"/>
    <w:rsid w:val="00456A18"/>
    <w:rsid w:val="004573A8"/>
    <w:rsid w:val="004671B6"/>
    <w:rsid w:val="00472F9D"/>
    <w:rsid w:val="00474363"/>
    <w:rsid w:val="004918CC"/>
    <w:rsid w:val="00493BBC"/>
    <w:rsid w:val="0049707C"/>
    <w:rsid w:val="004B083B"/>
    <w:rsid w:val="004B1F20"/>
    <w:rsid w:val="004B553D"/>
    <w:rsid w:val="004C0EE6"/>
    <w:rsid w:val="004C78A4"/>
    <w:rsid w:val="004D0078"/>
    <w:rsid w:val="004D01B1"/>
    <w:rsid w:val="004E369E"/>
    <w:rsid w:val="004E5279"/>
    <w:rsid w:val="004F5CC2"/>
    <w:rsid w:val="00511952"/>
    <w:rsid w:val="0052320E"/>
    <w:rsid w:val="005239F2"/>
    <w:rsid w:val="00524702"/>
    <w:rsid w:val="00526F7D"/>
    <w:rsid w:val="0052735F"/>
    <w:rsid w:val="00536514"/>
    <w:rsid w:val="00574E88"/>
    <w:rsid w:val="00577EC5"/>
    <w:rsid w:val="00582B7B"/>
    <w:rsid w:val="00583EBB"/>
    <w:rsid w:val="00590E2B"/>
    <w:rsid w:val="005A11B0"/>
    <w:rsid w:val="005B6AF6"/>
    <w:rsid w:val="005C55B9"/>
    <w:rsid w:val="005D2A15"/>
    <w:rsid w:val="005E0878"/>
    <w:rsid w:val="005E5F21"/>
    <w:rsid w:val="005E7413"/>
    <w:rsid w:val="0060156E"/>
    <w:rsid w:val="00623BEF"/>
    <w:rsid w:val="006477B5"/>
    <w:rsid w:val="00665996"/>
    <w:rsid w:val="006856CD"/>
    <w:rsid w:val="00685F36"/>
    <w:rsid w:val="006949B0"/>
    <w:rsid w:val="006A3B5F"/>
    <w:rsid w:val="006B349D"/>
    <w:rsid w:val="006B38F4"/>
    <w:rsid w:val="006C0326"/>
    <w:rsid w:val="006C044C"/>
    <w:rsid w:val="006C366D"/>
    <w:rsid w:val="006D6699"/>
    <w:rsid w:val="006E4CBC"/>
    <w:rsid w:val="006F5885"/>
    <w:rsid w:val="007126C9"/>
    <w:rsid w:val="00713C28"/>
    <w:rsid w:val="00733107"/>
    <w:rsid w:val="00742C14"/>
    <w:rsid w:val="00743E86"/>
    <w:rsid w:val="00744CF6"/>
    <w:rsid w:val="00766D1A"/>
    <w:rsid w:val="00767955"/>
    <w:rsid w:val="00780CE8"/>
    <w:rsid w:val="00783D32"/>
    <w:rsid w:val="0078510F"/>
    <w:rsid w:val="007A0E76"/>
    <w:rsid w:val="007A120D"/>
    <w:rsid w:val="007B1D20"/>
    <w:rsid w:val="007B65DD"/>
    <w:rsid w:val="007B69AD"/>
    <w:rsid w:val="007C29B8"/>
    <w:rsid w:val="007C5F5F"/>
    <w:rsid w:val="007D0D0A"/>
    <w:rsid w:val="007D15EC"/>
    <w:rsid w:val="007D5615"/>
    <w:rsid w:val="007E765F"/>
    <w:rsid w:val="00810ACD"/>
    <w:rsid w:val="00826EC1"/>
    <w:rsid w:val="00833258"/>
    <w:rsid w:val="00837A57"/>
    <w:rsid w:val="008615BA"/>
    <w:rsid w:val="00863D96"/>
    <w:rsid w:val="00880E05"/>
    <w:rsid w:val="00881E4A"/>
    <w:rsid w:val="00882424"/>
    <w:rsid w:val="00883D0F"/>
    <w:rsid w:val="00883DEB"/>
    <w:rsid w:val="008879A3"/>
    <w:rsid w:val="0089107B"/>
    <w:rsid w:val="0089331C"/>
    <w:rsid w:val="0089349D"/>
    <w:rsid w:val="00894247"/>
    <w:rsid w:val="008A01E5"/>
    <w:rsid w:val="008A51F9"/>
    <w:rsid w:val="008A7AC0"/>
    <w:rsid w:val="008B20C9"/>
    <w:rsid w:val="008B3466"/>
    <w:rsid w:val="008B3D0F"/>
    <w:rsid w:val="008B763D"/>
    <w:rsid w:val="008C0A62"/>
    <w:rsid w:val="008D20F2"/>
    <w:rsid w:val="008D391E"/>
    <w:rsid w:val="008E46F5"/>
    <w:rsid w:val="008E543B"/>
    <w:rsid w:val="008F12A0"/>
    <w:rsid w:val="00902AA3"/>
    <w:rsid w:val="00904465"/>
    <w:rsid w:val="009101B9"/>
    <w:rsid w:val="0092127B"/>
    <w:rsid w:val="00977C08"/>
    <w:rsid w:val="009970E8"/>
    <w:rsid w:val="009A37DC"/>
    <w:rsid w:val="009A50EA"/>
    <w:rsid w:val="009A5965"/>
    <w:rsid w:val="009B5C2B"/>
    <w:rsid w:val="009C5BF9"/>
    <w:rsid w:val="009D118F"/>
    <w:rsid w:val="009D2461"/>
    <w:rsid w:val="009D3673"/>
    <w:rsid w:val="009E4A77"/>
    <w:rsid w:val="009E6157"/>
    <w:rsid w:val="009E647C"/>
    <w:rsid w:val="00A1122D"/>
    <w:rsid w:val="00A1313F"/>
    <w:rsid w:val="00A372CF"/>
    <w:rsid w:val="00A46A69"/>
    <w:rsid w:val="00A5402B"/>
    <w:rsid w:val="00A748BF"/>
    <w:rsid w:val="00A80B64"/>
    <w:rsid w:val="00AA42B1"/>
    <w:rsid w:val="00AA597C"/>
    <w:rsid w:val="00AC2559"/>
    <w:rsid w:val="00AF73DB"/>
    <w:rsid w:val="00B1069B"/>
    <w:rsid w:val="00B17E72"/>
    <w:rsid w:val="00B21546"/>
    <w:rsid w:val="00B23027"/>
    <w:rsid w:val="00B238B8"/>
    <w:rsid w:val="00B25ECF"/>
    <w:rsid w:val="00B275F4"/>
    <w:rsid w:val="00B35CC9"/>
    <w:rsid w:val="00B3660A"/>
    <w:rsid w:val="00B40413"/>
    <w:rsid w:val="00B54C0F"/>
    <w:rsid w:val="00B55D6E"/>
    <w:rsid w:val="00B607FD"/>
    <w:rsid w:val="00B609CF"/>
    <w:rsid w:val="00B712CB"/>
    <w:rsid w:val="00B72760"/>
    <w:rsid w:val="00B77BB0"/>
    <w:rsid w:val="00B805B0"/>
    <w:rsid w:val="00B971B2"/>
    <w:rsid w:val="00BB368B"/>
    <w:rsid w:val="00BC0654"/>
    <w:rsid w:val="00BC43B8"/>
    <w:rsid w:val="00BD212C"/>
    <w:rsid w:val="00BD5CA1"/>
    <w:rsid w:val="00BF5F86"/>
    <w:rsid w:val="00C1612E"/>
    <w:rsid w:val="00C329E4"/>
    <w:rsid w:val="00C33223"/>
    <w:rsid w:val="00C36FD7"/>
    <w:rsid w:val="00C41BE4"/>
    <w:rsid w:val="00C42C5B"/>
    <w:rsid w:val="00C60C0D"/>
    <w:rsid w:val="00C6304F"/>
    <w:rsid w:val="00C6376D"/>
    <w:rsid w:val="00C65D23"/>
    <w:rsid w:val="00C65E59"/>
    <w:rsid w:val="00C774CE"/>
    <w:rsid w:val="00C900D4"/>
    <w:rsid w:val="00CA0B09"/>
    <w:rsid w:val="00CB28CF"/>
    <w:rsid w:val="00CD5C1C"/>
    <w:rsid w:val="00CE57D0"/>
    <w:rsid w:val="00CF4FBC"/>
    <w:rsid w:val="00CF53CF"/>
    <w:rsid w:val="00D11650"/>
    <w:rsid w:val="00D149A1"/>
    <w:rsid w:val="00D2316B"/>
    <w:rsid w:val="00D25475"/>
    <w:rsid w:val="00D52079"/>
    <w:rsid w:val="00D7531E"/>
    <w:rsid w:val="00DB32DF"/>
    <w:rsid w:val="00DB43F6"/>
    <w:rsid w:val="00DC2E53"/>
    <w:rsid w:val="00DD7CCC"/>
    <w:rsid w:val="00DE1257"/>
    <w:rsid w:val="00DE561A"/>
    <w:rsid w:val="00E00610"/>
    <w:rsid w:val="00E23343"/>
    <w:rsid w:val="00E34B64"/>
    <w:rsid w:val="00E4416B"/>
    <w:rsid w:val="00E565BA"/>
    <w:rsid w:val="00E66508"/>
    <w:rsid w:val="00E77010"/>
    <w:rsid w:val="00E804A7"/>
    <w:rsid w:val="00E864B8"/>
    <w:rsid w:val="00E8670C"/>
    <w:rsid w:val="00E913CF"/>
    <w:rsid w:val="00E96CE8"/>
    <w:rsid w:val="00E97C69"/>
    <w:rsid w:val="00EA0B29"/>
    <w:rsid w:val="00EA1214"/>
    <w:rsid w:val="00EB7D6C"/>
    <w:rsid w:val="00EC7E4D"/>
    <w:rsid w:val="00ED772E"/>
    <w:rsid w:val="00EE3AC2"/>
    <w:rsid w:val="00EE6D8D"/>
    <w:rsid w:val="00EF35E4"/>
    <w:rsid w:val="00F0673D"/>
    <w:rsid w:val="00F06FE1"/>
    <w:rsid w:val="00F106EC"/>
    <w:rsid w:val="00F137DF"/>
    <w:rsid w:val="00F22B5F"/>
    <w:rsid w:val="00F334C7"/>
    <w:rsid w:val="00F3378B"/>
    <w:rsid w:val="00F35AEE"/>
    <w:rsid w:val="00F36F01"/>
    <w:rsid w:val="00F40CF6"/>
    <w:rsid w:val="00F7154A"/>
    <w:rsid w:val="00F72DF2"/>
    <w:rsid w:val="00F8082B"/>
    <w:rsid w:val="00F84B5F"/>
    <w:rsid w:val="00FD069C"/>
    <w:rsid w:val="00FD241E"/>
    <w:rsid w:val="00FD7F06"/>
    <w:rsid w:val="00FE0AB9"/>
    <w:rsid w:val="00FF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4E"/>
    <w:pPr>
      <w:jc w:val="both"/>
    </w:pPr>
    <w:rPr>
      <w:rFonts w:ascii="Calibri" w:hAnsi="Calibri" w:cs="Calibri"/>
      <w:sz w:val="24"/>
      <w:szCs w:val="24"/>
    </w:rPr>
  </w:style>
  <w:style w:type="paragraph" w:styleId="Heading1">
    <w:name w:val="heading 1"/>
    <w:aliases w:val="Dział"/>
    <w:basedOn w:val="Normal"/>
    <w:next w:val="Normal"/>
    <w:link w:val="Heading1Char"/>
    <w:uiPriority w:val="99"/>
    <w:qFormat/>
    <w:rsid w:val="00A748BF"/>
    <w:pPr>
      <w:keepNext/>
      <w:numPr>
        <w:numId w:val="8"/>
      </w:numPr>
      <w:spacing w:before="120" w:after="1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354E"/>
    <w:pPr>
      <w:keepNext/>
      <w:numPr>
        <w:ilvl w:val="1"/>
        <w:numId w:val="4"/>
      </w:numPr>
      <w:outlineLvl w:val="1"/>
    </w:pPr>
  </w:style>
  <w:style w:type="paragraph" w:styleId="Heading3">
    <w:name w:val="heading 3"/>
    <w:basedOn w:val="Normal"/>
    <w:next w:val="Heading4"/>
    <w:link w:val="Heading3Char"/>
    <w:uiPriority w:val="99"/>
    <w:qFormat/>
    <w:rsid w:val="0026354E"/>
    <w:pPr>
      <w:keepNext/>
      <w:keepLines/>
      <w:numPr>
        <w:ilvl w:val="2"/>
        <w:numId w:val="4"/>
      </w:numPr>
      <w:spacing w:before="200"/>
      <w:jc w:val="center"/>
      <w:outlineLvl w:val="2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354E"/>
    <w:pPr>
      <w:keepNext/>
      <w:keepLines/>
      <w:numPr>
        <w:ilvl w:val="3"/>
        <w:numId w:val="4"/>
      </w:numPr>
      <w:jc w:val="center"/>
      <w:outlineLvl w:val="3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354E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354E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354E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26354E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ział Char"/>
    <w:basedOn w:val="DefaultParagraphFont"/>
    <w:link w:val="Heading1"/>
    <w:uiPriority w:val="99"/>
    <w:locked/>
    <w:rsid w:val="0089424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42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9424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9424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942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94247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94247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94247"/>
    <w:rPr>
      <w:rFonts w:ascii="Calibri" w:hAnsi="Calibri" w:cs="Calibri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A01E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94247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8A01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4247"/>
    <w:rPr>
      <w:rFonts w:ascii="Calibri" w:hAnsi="Calibri" w:cs="Calibri"/>
      <w:sz w:val="24"/>
      <w:szCs w:val="24"/>
    </w:rPr>
  </w:style>
  <w:style w:type="character" w:styleId="PageNumber">
    <w:name w:val="page number"/>
    <w:basedOn w:val="DefaultParagraphFont"/>
    <w:uiPriority w:val="99"/>
    <w:rsid w:val="008A01E5"/>
  </w:style>
  <w:style w:type="paragraph" w:styleId="BodyText">
    <w:name w:val="Body Text"/>
    <w:basedOn w:val="Normal"/>
    <w:link w:val="BodyTextChar"/>
    <w:uiPriority w:val="99"/>
    <w:rsid w:val="008A01E5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4247"/>
    <w:rPr>
      <w:rFonts w:ascii="Calibri" w:hAnsi="Calibri" w:cs="Calibr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A01E5"/>
    <w:pPr>
      <w:ind w:firstLine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94247"/>
    <w:rPr>
      <w:rFonts w:ascii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A01E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94247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8A01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4247"/>
    <w:rPr>
      <w:rFonts w:ascii="Calibri" w:hAnsi="Calibri" w:cs="Calibri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8A01E5"/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94247"/>
    <w:rPr>
      <w:rFonts w:ascii="Calibri" w:hAnsi="Calibri" w:cs="Calibri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A01E5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94247"/>
    <w:rPr>
      <w:rFonts w:ascii="Calibri" w:hAnsi="Calibri" w:cs="Calibri"/>
      <w:sz w:val="24"/>
      <w:szCs w:val="24"/>
    </w:rPr>
  </w:style>
  <w:style w:type="paragraph" w:customStyle="1" w:styleId="Ustp">
    <w:name w:val="Ustęp"/>
    <w:basedOn w:val="Normal"/>
    <w:uiPriority w:val="99"/>
    <w:rsid w:val="00B72760"/>
    <w:pPr>
      <w:tabs>
        <w:tab w:val="num" w:pos="340"/>
      </w:tabs>
      <w:ind w:left="340" w:hanging="340"/>
    </w:pPr>
    <w:rPr>
      <w:sz w:val="22"/>
      <w:szCs w:val="22"/>
      <w:lang w:eastAsia="en-US"/>
    </w:rPr>
  </w:style>
  <w:style w:type="paragraph" w:customStyle="1" w:styleId="Punkt">
    <w:name w:val="Punkt"/>
    <w:basedOn w:val="Normal"/>
    <w:uiPriority w:val="99"/>
    <w:rsid w:val="00B72760"/>
    <w:pPr>
      <w:tabs>
        <w:tab w:val="num" w:pos="680"/>
      </w:tabs>
      <w:ind w:left="680" w:hanging="340"/>
    </w:pPr>
    <w:rPr>
      <w:sz w:val="22"/>
      <w:szCs w:val="22"/>
      <w:lang w:eastAsia="en-US"/>
    </w:rPr>
  </w:style>
  <w:style w:type="paragraph" w:customStyle="1" w:styleId="Litera">
    <w:name w:val="Litera"/>
    <w:basedOn w:val="Normal"/>
    <w:uiPriority w:val="99"/>
    <w:rsid w:val="00B72760"/>
    <w:pPr>
      <w:tabs>
        <w:tab w:val="num" w:pos="1021"/>
      </w:tabs>
      <w:ind w:left="1021" w:hanging="341"/>
    </w:pPr>
    <w:rPr>
      <w:sz w:val="22"/>
      <w:szCs w:val="22"/>
      <w:lang w:eastAsia="en-US"/>
    </w:rPr>
  </w:style>
  <w:style w:type="paragraph" w:customStyle="1" w:styleId="Tiret">
    <w:name w:val="Tiret"/>
    <w:basedOn w:val="Normal"/>
    <w:uiPriority w:val="99"/>
    <w:rsid w:val="00B72760"/>
    <w:pPr>
      <w:tabs>
        <w:tab w:val="num" w:pos="1361"/>
      </w:tabs>
      <w:ind w:left="1361" w:hanging="340"/>
    </w:pPr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6354E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4247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6354E"/>
    <w:rPr>
      <w:vertAlign w:val="superscript"/>
    </w:rPr>
  </w:style>
  <w:style w:type="character" w:styleId="Hyperlink">
    <w:name w:val="Hyperlink"/>
    <w:basedOn w:val="DefaultParagraphFont"/>
    <w:uiPriority w:val="99"/>
    <w:rsid w:val="00B230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65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65004"/>
    <w:rPr>
      <w:rFonts w:ascii="Segoe UI" w:hAnsi="Segoe UI" w:cs="Segoe UI"/>
      <w:sz w:val="18"/>
      <w:szCs w:val="18"/>
    </w:rPr>
  </w:style>
  <w:style w:type="paragraph" w:customStyle="1" w:styleId="StylNagwek4Zlewej0cmPierwszywiersz0cm">
    <w:name w:val="Styl Nagłówek 4 + Z lewej:  0 cm Pierwszy wiersz:  0 cm"/>
    <w:basedOn w:val="Heading4"/>
    <w:uiPriority w:val="99"/>
    <w:rsid w:val="00AC2559"/>
    <w:pPr>
      <w:keepLines w:val="0"/>
      <w:pageBreakBefore/>
      <w:numPr>
        <w:ilvl w:val="0"/>
        <w:numId w:val="0"/>
      </w:numPr>
      <w:jc w:val="both"/>
      <w:textAlignment w:val="top"/>
    </w:pPr>
    <w:rPr>
      <w:rFonts w:ascii="Arial" w:hAnsi="Arial" w:cs="Arial"/>
      <w:b/>
      <w:bCs/>
      <w:sz w:val="28"/>
      <w:szCs w:val="28"/>
      <w:lang w:eastAsia="pl-PL"/>
    </w:rPr>
  </w:style>
  <w:style w:type="paragraph" w:styleId="Revision">
    <w:name w:val="Revision"/>
    <w:hidden/>
    <w:uiPriority w:val="99"/>
    <w:semiHidden/>
    <w:rsid w:val="008B3466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5</Pages>
  <Words>1773</Words>
  <Characters>10638</Characters>
  <Application>Microsoft Office Outlook</Application>
  <DocSecurity>0</DocSecurity>
  <Lines>0</Lines>
  <Paragraphs>0</Paragraphs>
  <ScaleCrop>false</ScaleCrop>
  <Company>Kraśnik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             /UM/2000</dc:title>
  <dc:subject/>
  <dc:creator>UM</dc:creator>
  <cp:keywords/>
  <dc:description/>
  <cp:lastModifiedBy>Anna Rak</cp:lastModifiedBy>
  <cp:revision>47</cp:revision>
  <cp:lastPrinted>2025-02-14T11:37:00Z</cp:lastPrinted>
  <dcterms:created xsi:type="dcterms:W3CDTF">2024-09-24T07:44:00Z</dcterms:created>
  <dcterms:modified xsi:type="dcterms:W3CDTF">2025-02-14T11:40:00Z</dcterms:modified>
</cp:coreProperties>
</file>